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ACE42" w14:textId="7DDF48F0" w:rsidR="00752761" w:rsidRDefault="00752761" w:rsidP="0075276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 России в третий раз пройдет </w:t>
      </w:r>
      <w:r w:rsidR="00DD6475" w:rsidRPr="00752761">
        <w:rPr>
          <w:rFonts w:ascii="Arial" w:hAnsi="Arial" w:cs="Arial"/>
          <w:b/>
          <w:sz w:val="22"/>
          <w:szCs w:val="22"/>
        </w:rPr>
        <w:t>Евразийский ортопедический форум</w:t>
      </w:r>
    </w:p>
    <w:p w14:paraId="17441525" w14:textId="77777777" w:rsidR="00752761" w:rsidRDefault="00752761" w:rsidP="00752761">
      <w:pPr>
        <w:jc w:val="both"/>
        <w:rPr>
          <w:rFonts w:ascii="Arial" w:hAnsi="Arial" w:cs="Arial"/>
          <w:b/>
          <w:sz w:val="22"/>
          <w:szCs w:val="22"/>
        </w:rPr>
      </w:pPr>
    </w:p>
    <w:p w14:paraId="246F726D" w14:textId="71EF9627" w:rsidR="00DD6475" w:rsidRPr="00752761" w:rsidRDefault="00795C88" w:rsidP="00752761">
      <w:pPr>
        <w:jc w:val="center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Н</w:t>
      </w:r>
      <w:r w:rsidR="00B57ABC" w:rsidRPr="00B57ABC">
        <w:rPr>
          <w:rFonts w:ascii="Arial" w:hAnsi="Arial" w:cs="Arial"/>
          <w:bCs/>
          <w:i/>
          <w:iCs/>
          <w:sz w:val="22"/>
          <w:szCs w:val="22"/>
        </w:rPr>
        <w:t>а площадке инновационного центра «</w:t>
      </w:r>
      <w:proofErr w:type="spellStart"/>
      <w:r w:rsidR="00B57ABC" w:rsidRPr="00B57ABC">
        <w:rPr>
          <w:rFonts w:ascii="Arial" w:hAnsi="Arial" w:cs="Arial"/>
          <w:bCs/>
          <w:i/>
          <w:iCs/>
          <w:sz w:val="22"/>
          <w:szCs w:val="22"/>
        </w:rPr>
        <w:t>Сколково</w:t>
      </w:r>
      <w:proofErr w:type="spellEnd"/>
      <w:r w:rsidR="00B57ABC" w:rsidRPr="00B57ABC">
        <w:rPr>
          <w:rFonts w:ascii="Arial" w:hAnsi="Arial" w:cs="Arial"/>
          <w:bCs/>
          <w:i/>
          <w:iCs/>
          <w:sz w:val="22"/>
          <w:szCs w:val="22"/>
        </w:rPr>
        <w:t xml:space="preserve">» </w:t>
      </w:r>
      <w:r w:rsidR="00752761" w:rsidRPr="00752761">
        <w:rPr>
          <w:rFonts w:ascii="Arial" w:hAnsi="Arial" w:cs="Arial"/>
          <w:bCs/>
          <w:i/>
          <w:iCs/>
          <w:sz w:val="22"/>
          <w:szCs w:val="22"/>
        </w:rPr>
        <w:t>соберутся</w:t>
      </w:r>
      <w:r w:rsidR="00DD6475" w:rsidRPr="00752761">
        <w:rPr>
          <w:rFonts w:ascii="Arial" w:hAnsi="Arial" w:cs="Arial"/>
          <w:bCs/>
          <w:i/>
          <w:iCs/>
          <w:sz w:val="22"/>
          <w:szCs w:val="22"/>
        </w:rPr>
        <w:t xml:space="preserve"> врач</w:t>
      </w:r>
      <w:r w:rsidR="00752761" w:rsidRPr="00752761">
        <w:rPr>
          <w:rFonts w:ascii="Arial" w:hAnsi="Arial" w:cs="Arial"/>
          <w:bCs/>
          <w:i/>
          <w:iCs/>
          <w:sz w:val="22"/>
          <w:szCs w:val="22"/>
        </w:rPr>
        <w:t>и</w:t>
      </w:r>
      <w:r w:rsidR="00DD6475" w:rsidRPr="00752761">
        <w:rPr>
          <w:rFonts w:ascii="Arial" w:hAnsi="Arial" w:cs="Arial"/>
          <w:bCs/>
          <w:i/>
          <w:iCs/>
          <w:sz w:val="22"/>
          <w:szCs w:val="22"/>
        </w:rPr>
        <w:t>, фармацевт</w:t>
      </w:r>
      <w:r w:rsidR="00752761" w:rsidRPr="00752761">
        <w:rPr>
          <w:rFonts w:ascii="Arial" w:hAnsi="Arial" w:cs="Arial"/>
          <w:bCs/>
          <w:i/>
          <w:iCs/>
          <w:sz w:val="22"/>
          <w:szCs w:val="22"/>
        </w:rPr>
        <w:t>ы</w:t>
      </w:r>
      <w:r w:rsidR="00DD6475" w:rsidRPr="00752761">
        <w:rPr>
          <w:rFonts w:ascii="Arial" w:hAnsi="Arial" w:cs="Arial"/>
          <w:bCs/>
          <w:i/>
          <w:iCs/>
          <w:sz w:val="22"/>
          <w:szCs w:val="22"/>
        </w:rPr>
        <w:t xml:space="preserve"> и представител</w:t>
      </w:r>
      <w:r w:rsidR="00752761" w:rsidRPr="00752761">
        <w:rPr>
          <w:rFonts w:ascii="Arial" w:hAnsi="Arial" w:cs="Arial"/>
          <w:bCs/>
          <w:i/>
          <w:iCs/>
          <w:sz w:val="22"/>
          <w:szCs w:val="22"/>
        </w:rPr>
        <w:t>и</w:t>
      </w:r>
      <w:r w:rsidR="00DD6475" w:rsidRPr="00752761">
        <w:rPr>
          <w:rFonts w:ascii="Arial" w:hAnsi="Arial" w:cs="Arial"/>
          <w:bCs/>
          <w:i/>
          <w:iCs/>
          <w:sz w:val="22"/>
          <w:szCs w:val="22"/>
        </w:rPr>
        <w:t xml:space="preserve"> медицинских компаний из 90 стран мира</w:t>
      </w:r>
    </w:p>
    <w:p w14:paraId="7395305F" w14:textId="77777777" w:rsidR="00795C88" w:rsidRDefault="00795C88" w:rsidP="00795C88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8001EE4" w14:textId="11CC5FE8" w:rsidR="00795C88" w:rsidRPr="00795C88" w:rsidRDefault="0060781B" w:rsidP="00795C88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hyperlink r:id="rId6" w:history="1">
        <w:r w:rsidR="00795C88" w:rsidRPr="00D6310F">
          <w:rPr>
            <w:rStyle w:val="a7"/>
            <w:rFonts w:ascii="Arial" w:hAnsi="Arial" w:cs="Arial"/>
            <w:b/>
            <w:bCs/>
            <w:i/>
            <w:iCs/>
            <w:sz w:val="22"/>
            <w:szCs w:val="22"/>
          </w:rPr>
          <w:t>Евразийский ортопедический форум</w:t>
        </w:r>
        <w:r w:rsidR="00526ACA" w:rsidRPr="00D6310F">
          <w:rPr>
            <w:rStyle w:val="a7"/>
            <w:rFonts w:ascii="Arial" w:hAnsi="Arial" w:cs="Arial"/>
            <w:b/>
            <w:bCs/>
            <w:i/>
            <w:iCs/>
            <w:sz w:val="22"/>
            <w:szCs w:val="22"/>
          </w:rPr>
          <w:t xml:space="preserve"> (ЕОФ)</w:t>
        </w:r>
      </w:hyperlink>
      <w:r w:rsidR="00795C88" w:rsidRPr="00795C88">
        <w:rPr>
          <w:rFonts w:ascii="Arial" w:hAnsi="Arial" w:cs="Arial"/>
          <w:b/>
          <w:bCs/>
          <w:i/>
          <w:iCs/>
          <w:sz w:val="22"/>
          <w:szCs w:val="22"/>
        </w:rPr>
        <w:t xml:space="preserve"> – крупнейшее в Евразии событие в сфере ортопедии, травматологии и экономики здравоохранения состоится на площадке инновационного центра «</w:t>
      </w:r>
      <w:proofErr w:type="spellStart"/>
      <w:r w:rsidR="00795C88" w:rsidRPr="00795C88">
        <w:rPr>
          <w:rFonts w:ascii="Arial" w:hAnsi="Arial" w:cs="Arial"/>
          <w:b/>
          <w:bCs/>
          <w:i/>
          <w:iCs/>
          <w:sz w:val="22"/>
          <w:szCs w:val="22"/>
        </w:rPr>
        <w:t>Сколково</w:t>
      </w:r>
      <w:proofErr w:type="spellEnd"/>
      <w:r w:rsidR="00795C88" w:rsidRPr="00795C88">
        <w:rPr>
          <w:rFonts w:ascii="Arial" w:hAnsi="Arial" w:cs="Arial"/>
          <w:b/>
          <w:bCs/>
          <w:i/>
          <w:iCs/>
          <w:sz w:val="22"/>
          <w:szCs w:val="22"/>
        </w:rPr>
        <w:t xml:space="preserve">» в Москве 25 – 26 июня 2021 года. Форум соберет более </w:t>
      </w:r>
      <w:r w:rsidR="00795C88">
        <w:rPr>
          <w:rFonts w:ascii="Arial" w:hAnsi="Arial" w:cs="Arial"/>
          <w:b/>
          <w:bCs/>
          <w:i/>
          <w:iCs/>
          <w:sz w:val="22"/>
          <w:szCs w:val="22"/>
        </w:rPr>
        <w:t xml:space="preserve">5 000 </w:t>
      </w:r>
      <w:r w:rsidR="00795C88" w:rsidRPr="00795C88">
        <w:rPr>
          <w:rFonts w:ascii="Arial" w:hAnsi="Arial" w:cs="Arial"/>
          <w:b/>
          <w:bCs/>
          <w:i/>
          <w:iCs/>
          <w:sz w:val="22"/>
          <w:szCs w:val="22"/>
        </w:rPr>
        <w:t xml:space="preserve">гражданских и военных медицинских специалистов из стран СНГ, Азиатско-Тихоокеанского региона, Южной Азии, Ближнего Востока, Европы и Америки. </w:t>
      </w:r>
    </w:p>
    <w:p w14:paraId="3C693B65" w14:textId="77777777" w:rsidR="00D12034" w:rsidRPr="00795C88" w:rsidRDefault="00D12034" w:rsidP="00D1203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B57ABC">
        <w:rPr>
          <w:rFonts w:ascii="Arial" w:hAnsi="Arial" w:cs="Arial"/>
          <w:sz w:val="22"/>
          <w:szCs w:val="22"/>
        </w:rPr>
        <w:t>Евразийский ортопедический форум</w:t>
      </w:r>
      <w:r>
        <w:rPr>
          <w:rFonts w:ascii="Arial" w:hAnsi="Arial" w:cs="Arial"/>
          <w:sz w:val="22"/>
          <w:szCs w:val="22"/>
        </w:rPr>
        <w:t xml:space="preserve"> </w:t>
      </w:r>
      <w:r w:rsidRPr="00752761">
        <w:rPr>
          <w:rFonts w:ascii="Arial" w:hAnsi="Arial" w:cs="Arial"/>
          <w:sz w:val="22"/>
          <w:szCs w:val="22"/>
        </w:rPr>
        <w:t xml:space="preserve">– единственное мероприятие такого масштаба с упором на </w:t>
      </w:r>
      <w:proofErr w:type="spellStart"/>
      <w:r w:rsidRPr="00752761">
        <w:rPr>
          <w:rFonts w:ascii="Arial" w:hAnsi="Arial" w:cs="Arial"/>
          <w:sz w:val="22"/>
          <w:szCs w:val="22"/>
        </w:rPr>
        <w:t>мультидисциплинарный</w:t>
      </w:r>
      <w:proofErr w:type="spellEnd"/>
      <w:r w:rsidRPr="00752761">
        <w:rPr>
          <w:rFonts w:ascii="Arial" w:hAnsi="Arial" w:cs="Arial"/>
          <w:sz w:val="22"/>
          <w:szCs w:val="22"/>
        </w:rPr>
        <w:t xml:space="preserve"> подход. </w:t>
      </w:r>
      <w:r>
        <w:rPr>
          <w:rFonts w:ascii="Arial" w:hAnsi="Arial" w:cs="Arial"/>
          <w:sz w:val="22"/>
          <w:szCs w:val="22"/>
        </w:rPr>
        <w:t xml:space="preserve">Форум </w:t>
      </w:r>
      <w:r w:rsidRPr="00795C88">
        <w:rPr>
          <w:rFonts w:ascii="Arial" w:hAnsi="Arial" w:cs="Arial"/>
          <w:sz w:val="22"/>
          <w:szCs w:val="22"/>
        </w:rPr>
        <w:t xml:space="preserve">охватывает все аспекты лечения заболеваний </w:t>
      </w:r>
      <w:proofErr w:type="spellStart"/>
      <w:r w:rsidRPr="00795C88">
        <w:rPr>
          <w:rFonts w:ascii="Arial" w:hAnsi="Arial" w:cs="Arial"/>
          <w:sz w:val="22"/>
          <w:szCs w:val="22"/>
        </w:rPr>
        <w:t>травматолого</w:t>
      </w:r>
      <w:proofErr w:type="spellEnd"/>
      <w:r w:rsidRPr="00795C88">
        <w:rPr>
          <w:rFonts w:ascii="Arial" w:hAnsi="Arial" w:cs="Arial"/>
          <w:sz w:val="22"/>
          <w:szCs w:val="22"/>
        </w:rPr>
        <w:t xml:space="preserve">-ортопедического профиля, включая фармакотерапию, рентгенологию, анестезиологию, организационные и юридические вопросы защиты врачей. </w:t>
      </w:r>
    </w:p>
    <w:p w14:paraId="2EFB3501" w14:textId="031E2A14" w:rsidR="00B57ABC" w:rsidRDefault="00DD6475" w:rsidP="00B57ABC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752761">
        <w:rPr>
          <w:rFonts w:ascii="Arial" w:hAnsi="Arial" w:cs="Arial"/>
          <w:sz w:val="22"/>
          <w:szCs w:val="22"/>
        </w:rPr>
        <w:t xml:space="preserve">В </w:t>
      </w:r>
      <w:r w:rsidR="00D53BAD">
        <w:rPr>
          <w:rFonts w:ascii="Arial" w:hAnsi="Arial" w:cs="Arial"/>
          <w:sz w:val="22"/>
          <w:szCs w:val="22"/>
        </w:rPr>
        <w:t>2021</w:t>
      </w:r>
      <w:r w:rsidRPr="00752761">
        <w:rPr>
          <w:rFonts w:ascii="Arial" w:hAnsi="Arial" w:cs="Arial"/>
          <w:sz w:val="22"/>
          <w:szCs w:val="22"/>
        </w:rPr>
        <w:t xml:space="preserve"> году </w:t>
      </w:r>
      <w:r w:rsidR="00526ACA">
        <w:rPr>
          <w:rFonts w:ascii="Arial" w:hAnsi="Arial" w:cs="Arial"/>
          <w:sz w:val="22"/>
          <w:szCs w:val="22"/>
        </w:rPr>
        <w:t>ЕОФ</w:t>
      </w:r>
      <w:r w:rsidRPr="00752761">
        <w:rPr>
          <w:rFonts w:ascii="Arial" w:hAnsi="Arial" w:cs="Arial"/>
          <w:sz w:val="22"/>
          <w:szCs w:val="22"/>
        </w:rPr>
        <w:t xml:space="preserve"> пройдет под эгидой сразу двух знаковых событий в мире медицины – 100-летнего юбилея </w:t>
      </w:r>
      <w:r w:rsidR="00C05733" w:rsidRPr="00C05733">
        <w:rPr>
          <w:rFonts w:ascii="Arial" w:hAnsi="Arial" w:cs="Arial"/>
          <w:sz w:val="22"/>
          <w:szCs w:val="22"/>
        </w:rPr>
        <w:t>Национальн</w:t>
      </w:r>
      <w:r w:rsidR="00C05733">
        <w:rPr>
          <w:rFonts w:ascii="Arial" w:hAnsi="Arial" w:cs="Arial"/>
          <w:sz w:val="22"/>
          <w:szCs w:val="22"/>
        </w:rPr>
        <w:t>ого</w:t>
      </w:r>
      <w:r w:rsidR="00C05733" w:rsidRPr="00C05733">
        <w:rPr>
          <w:rFonts w:ascii="Arial" w:hAnsi="Arial" w:cs="Arial"/>
          <w:sz w:val="22"/>
          <w:szCs w:val="22"/>
        </w:rPr>
        <w:t xml:space="preserve"> медицинск</w:t>
      </w:r>
      <w:r w:rsidR="00C05733">
        <w:rPr>
          <w:rFonts w:ascii="Arial" w:hAnsi="Arial" w:cs="Arial"/>
          <w:sz w:val="22"/>
          <w:szCs w:val="22"/>
        </w:rPr>
        <w:t>ого</w:t>
      </w:r>
      <w:r w:rsidR="00C05733" w:rsidRPr="00C05733">
        <w:rPr>
          <w:rFonts w:ascii="Arial" w:hAnsi="Arial" w:cs="Arial"/>
          <w:sz w:val="22"/>
          <w:szCs w:val="22"/>
        </w:rPr>
        <w:t xml:space="preserve"> исследовательск</w:t>
      </w:r>
      <w:r w:rsidR="00C05733">
        <w:rPr>
          <w:rFonts w:ascii="Arial" w:hAnsi="Arial" w:cs="Arial"/>
          <w:sz w:val="22"/>
          <w:szCs w:val="22"/>
        </w:rPr>
        <w:t>ого</w:t>
      </w:r>
      <w:r w:rsidR="00C05733" w:rsidRPr="00C05733">
        <w:rPr>
          <w:rFonts w:ascii="Arial" w:hAnsi="Arial" w:cs="Arial"/>
          <w:sz w:val="22"/>
          <w:szCs w:val="22"/>
        </w:rPr>
        <w:t xml:space="preserve"> центр</w:t>
      </w:r>
      <w:r w:rsidR="00C05733">
        <w:rPr>
          <w:rFonts w:ascii="Arial" w:hAnsi="Arial" w:cs="Arial"/>
          <w:sz w:val="22"/>
          <w:szCs w:val="22"/>
        </w:rPr>
        <w:t>а</w:t>
      </w:r>
      <w:r w:rsidR="00C05733" w:rsidRPr="00C05733">
        <w:rPr>
          <w:rFonts w:ascii="Arial" w:hAnsi="Arial" w:cs="Arial"/>
          <w:sz w:val="22"/>
          <w:szCs w:val="22"/>
        </w:rPr>
        <w:t xml:space="preserve"> травматологии и ортопедии имени Н. Н. </w:t>
      </w:r>
      <w:proofErr w:type="spellStart"/>
      <w:r w:rsidR="00C05733" w:rsidRPr="00C05733">
        <w:rPr>
          <w:rFonts w:ascii="Arial" w:hAnsi="Arial" w:cs="Arial"/>
          <w:sz w:val="22"/>
          <w:szCs w:val="22"/>
        </w:rPr>
        <w:t>Приорова</w:t>
      </w:r>
      <w:proofErr w:type="spellEnd"/>
      <w:r w:rsidR="00C05733" w:rsidRPr="00C05733">
        <w:rPr>
          <w:rFonts w:ascii="Arial" w:hAnsi="Arial" w:cs="Arial"/>
          <w:sz w:val="22"/>
          <w:szCs w:val="22"/>
        </w:rPr>
        <w:t>» (ЦИТО)</w:t>
      </w:r>
      <w:r w:rsidRPr="00752761">
        <w:rPr>
          <w:rFonts w:ascii="Arial" w:hAnsi="Arial" w:cs="Arial"/>
          <w:sz w:val="22"/>
          <w:szCs w:val="22"/>
        </w:rPr>
        <w:t>, а также 100-летия со дня рождения Г.</w:t>
      </w:r>
      <w:r w:rsidR="00C05733">
        <w:rPr>
          <w:rFonts w:ascii="Arial" w:hAnsi="Arial" w:cs="Arial"/>
          <w:sz w:val="22"/>
          <w:szCs w:val="22"/>
        </w:rPr>
        <w:t xml:space="preserve"> </w:t>
      </w:r>
      <w:r w:rsidRPr="00752761">
        <w:rPr>
          <w:rFonts w:ascii="Arial" w:hAnsi="Arial" w:cs="Arial"/>
          <w:sz w:val="22"/>
          <w:szCs w:val="22"/>
        </w:rPr>
        <w:t xml:space="preserve">А. </w:t>
      </w:r>
      <w:proofErr w:type="spellStart"/>
      <w:r w:rsidRPr="00752761">
        <w:rPr>
          <w:rFonts w:ascii="Arial" w:hAnsi="Arial" w:cs="Arial"/>
          <w:sz w:val="22"/>
          <w:szCs w:val="22"/>
        </w:rPr>
        <w:t>Илизарова</w:t>
      </w:r>
      <w:proofErr w:type="spellEnd"/>
      <w:r w:rsidR="00C05733">
        <w:rPr>
          <w:rFonts w:ascii="Arial" w:hAnsi="Arial" w:cs="Arial"/>
          <w:sz w:val="22"/>
          <w:szCs w:val="22"/>
        </w:rPr>
        <w:t xml:space="preserve">. </w:t>
      </w:r>
      <w:r w:rsidR="00B57ABC" w:rsidRPr="00B57ABC">
        <w:rPr>
          <w:rFonts w:ascii="Arial" w:hAnsi="Arial" w:cs="Arial"/>
          <w:sz w:val="22"/>
          <w:szCs w:val="22"/>
        </w:rPr>
        <w:t xml:space="preserve">Выдающийся хирург и одна из ведущих мировых клиник внесли </w:t>
      </w:r>
      <w:r w:rsidR="00B57ABC">
        <w:rPr>
          <w:rFonts w:ascii="Arial" w:hAnsi="Arial" w:cs="Arial"/>
          <w:sz w:val="22"/>
          <w:szCs w:val="22"/>
        </w:rPr>
        <w:t xml:space="preserve">огромный </w:t>
      </w:r>
      <w:r w:rsidR="00B57ABC" w:rsidRPr="00B57ABC">
        <w:rPr>
          <w:rFonts w:ascii="Arial" w:hAnsi="Arial" w:cs="Arial"/>
          <w:sz w:val="22"/>
          <w:szCs w:val="22"/>
        </w:rPr>
        <w:t>вклад в формировании научной и практической школы травматологии и ортопедии на Евразийском пространстве</w:t>
      </w:r>
      <w:r w:rsidR="00B57ABC">
        <w:rPr>
          <w:rFonts w:ascii="Arial" w:hAnsi="Arial" w:cs="Arial"/>
          <w:sz w:val="22"/>
          <w:szCs w:val="22"/>
        </w:rPr>
        <w:t>.</w:t>
      </w:r>
    </w:p>
    <w:p w14:paraId="050EAF29" w14:textId="31DEEDE6" w:rsidR="00795C88" w:rsidRDefault="00D53BAD" w:rsidP="0075351C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Научная программ</w:t>
      </w:r>
      <w:r w:rsidR="00BF6B66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Pr="00D6310F">
          <w:rPr>
            <w:rStyle w:val="a7"/>
            <w:rFonts w:ascii="Arial" w:hAnsi="Arial" w:cs="Arial"/>
            <w:sz w:val="22"/>
            <w:szCs w:val="22"/>
          </w:rPr>
          <w:t>ЕОФ-2021</w:t>
        </w:r>
      </w:hyperlink>
      <w:r>
        <w:rPr>
          <w:rFonts w:ascii="Arial" w:hAnsi="Arial" w:cs="Arial"/>
          <w:sz w:val="22"/>
          <w:szCs w:val="22"/>
        </w:rPr>
        <w:t xml:space="preserve"> года включает 11 направлений. </w:t>
      </w:r>
      <w:r w:rsidR="003F5367">
        <w:rPr>
          <w:rFonts w:ascii="Arial" w:hAnsi="Arial" w:cs="Arial"/>
          <w:sz w:val="22"/>
          <w:szCs w:val="22"/>
        </w:rPr>
        <w:t>Н</w:t>
      </w:r>
      <w:r w:rsidR="00593E03" w:rsidRPr="0075351C">
        <w:rPr>
          <w:rFonts w:ascii="Arial" w:hAnsi="Arial" w:cs="Arial"/>
          <w:sz w:val="22"/>
          <w:szCs w:val="22"/>
        </w:rPr>
        <w:t>а площадках 9 залов разверн</w:t>
      </w:r>
      <w:r>
        <w:rPr>
          <w:rFonts w:ascii="Arial" w:hAnsi="Arial" w:cs="Arial"/>
          <w:sz w:val="22"/>
          <w:szCs w:val="22"/>
        </w:rPr>
        <w:t>утся</w:t>
      </w:r>
      <w:r w:rsidR="00593E03" w:rsidRPr="0075351C">
        <w:rPr>
          <w:rFonts w:ascii="Arial" w:hAnsi="Arial" w:cs="Arial"/>
          <w:sz w:val="22"/>
          <w:szCs w:val="22"/>
        </w:rPr>
        <w:t xml:space="preserve"> дискуссии </w:t>
      </w:r>
      <w:r w:rsidR="003F5367">
        <w:rPr>
          <w:rFonts w:ascii="Arial" w:hAnsi="Arial" w:cs="Arial"/>
          <w:sz w:val="22"/>
          <w:szCs w:val="22"/>
        </w:rPr>
        <w:t xml:space="preserve">на такие </w:t>
      </w:r>
      <w:r w:rsidR="00593E03" w:rsidRPr="0075351C">
        <w:rPr>
          <w:rFonts w:ascii="Arial" w:hAnsi="Arial" w:cs="Arial"/>
          <w:sz w:val="22"/>
          <w:szCs w:val="22"/>
        </w:rPr>
        <w:t>тем</w:t>
      </w:r>
      <w:r w:rsidR="003F5367">
        <w:rPr>
          <w:rFonts w:ascii="Arial" w:hAnsi="Arial" w:cs="Arial"/>
          <w:sz w:val="22"/>
          <w:szCs w:val="22"/>
        </w:rPr>
        <w:t xml:space="preserve">ы, </w:t>
      </w:r>
      <w:r w:rsidR="0075351C" w:rsidRPr="0075351C">
        <w:rPr>
          <w:rFonts w:ascii="Arial" w:hAnsi="Arial" w:cs="Arial"/>
          <w:sz w:val="22"/>
          <w:szCs w:val="22"/>
        </w:rPr>
        <w:t xml:space="preserve">как </w:t>
      </w:r>
      <w:proofErr w:type="spellStart"/>
      <w:r w:rsidR="0075351C" w:rsidRPr="0075351C">
        <w:rPr>
          <w:rFonts w:ascii="Arial" w:hAnsi="Arial" w:cs="Arial"/>
          <w:sz w:val="22"/>
          <w:szCs w:val="22"/>
        </w:rPr>
        <w:t>артроскопия</w:t>
      </w:r>
      <w:proofErr w:type="spellEnd"/>
      <w:r w:rsidR="0075351C" w:rsidRPr="0075351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75351C" w:rsidRPr="0075351C">
        <w:rPr>
          <w:rFonts w:ascii="Arial" w:hAnsi="Arial" w:cs="Arial"/>
          <w:sz w:val="22"/>
          <w:szCs w:val="22"/>
        </w:rPr>
        <w:t>эндопротезирование</w:t>
      </w:r>
      <w:proofErr w:type="spellEnd"/>
      <w:r w:rsidR="0075351C" w:rsidRPr="0075351C">
        <w:rPr>
          <w:rFonts w:ascii="Arial" w:hAnsi="Arial" w:cs="Arial"/>
          <w:sz w:val="22"/>
          <w:szCs w:val="22"/>
        </w:rPr>
        <w:t xml:space="preserve"> плечевого сустава, дегенеративные заболевания и </w:t>
      </w:r>
      <w:proofErr w:type="spellStart"/>
      <w:r w:rsidR="0075351C" w:rsidRPr="0075351C">
        <w:rPr>
          <w:rFonts w:ascii="Arial" w:hAnsi="Arial" w:cs="Arial"/>
          <w:sz w:val="22"/>
          <w:szCs w:val="22"/>
        </w:rPr>
        <w:t>эндопротезирование</w:t>
      </w:r>
      <w:proofErr w:type="spellEnd"/>
      <w:r w:rsidR="0075351C" w:rsidRPr="0075351C">
        <w:rPr>
          <w:rFonts w:ascii="Arial" w:hAnsi="Arial" w:cs="Arial"/>
          <w:sz w:val="22"/>
          <w:szCs w:val="22"/>
        </w:rPr>
        <w:t xml:space="preserve"> крупных суставов, хирургия кисти и стопы, микрохирургия для травматологов и ортопедов, применение биотехнологий и 3D-печати в травматологии и ортопедии, проблемы костной патологии, инфекции в травматологии и ортопедии и российско-японская конференция по спинальной хирургии.</w:t>
      </w:r>
      <w:r w:rsidR="0075351C">
        <w:rPr>
          <w:rFonts w:ascii="Arial" w:hAnsi="Arial" w:cs="Arial"/>
          <w:sz w:val="22"/>
          <w:szCs w:val="22"/>
        </w:rPr>
        <w:t xml:space="preserve"> </w:t>
      </w:r>
      <w:r w:rsidR="00593E03">
        <w:rPr>
          <w:rFonts w:ascii="Arial" w:hAnsi="Arial" w:cs="Arial"/>
          <w:sz w:val="22"/>
          <w:szCs w:val="22"/>
        </w:rPr>
        <w:t>Научные с</w:t>
      </w:r>
      <w:r w:rsidR="0075351C" w:rsidRPr="0075351C">
        <w:rPr>
          <w:rFonts w:ascii="Arial" w:hAnsi="Arial" w:cs="Arial"/>
          <w:sz w:val="22"/>
          <w:szCs w:val="22"/>
        </w:rPr>
        <w:t xml:space="preserve">екции </w:t>
      </w:r>
      <w:r w:rsidR="00593E03">
        <w:rPr>
          <w:rFonts w:ascii="Arial" w:hAnsi="Arial" w:cs="Arial"/>
          <w:sz w:val="22"/>
          <w:szCs w:val="22"/>
        </w:rPr>
        <w:t xml:space="preserve">также </w:t>
      </w:r>
      <w:r w:rsidR="0075351C" w:rsidRPr="0075351C">
        <w:rPr>
          <w:rFonts w:ascii="Arial" w:hAnsi="Arial" w:cs="Arial"/>
          <w:sz w:val="22"/>
          <w:szCs w:val="22"/>
        </w:rPr>
        <w:t>предполагают разбор клинических случаев из опыта лучших российских и зарубежных лечебных учреждений и от</w:t>
      </w:r>
      <w:r w:rsidR="00BF6B66">
        <w:rPr>
          <w:rFonts w:ascii="Arial" w:hAnsi="Arial" w:cs="Arial"/>
          <w:sz w:val="22"/>
          <w:szCs w:val="22"/>
        </w:rPr>
        <w:t>к</w:t>
      </w:r>
      <w:r w:rsidR="0075351C" w:rsidRPr="0075351C">
        <w:rPr>
          <w:rFonts w:ascii="Arial" w:hAnsi="Arial" w:cs="Arial"/>
          <w:sz w:val="22"/>
          <w:szCs w:val="22"/>
        </w:rPr>
        <w:t>рытые дискуссии по итогам. Широкое представительство различных национальных школ на ЕОФ даст возможность участникам на одной площадке изучить опыт коллег из Европы</w:t>
      </w:r>
      <w:r w:rsidR="00593E03">
        <w:rPr>
          <w:rFonts w:ascii="Arial" w:hAnsi="Arial" w:cs="Arial"/>
          <w:sz w:val="22"/>
          <w:szCs w:val="22"/>
        </w:rPr>
        <w:t xml:space="preserve">, </w:t>
      </w:r>
      <w:r w:rsidR="0075351C" w:rsidRPr="0075351C">
        <w:rPr>
          <w:rFonts w:ascii="Arial" w:hAnsi="Arial" w:cs="Arial"/>
          <w:sz w:val="22"/>
          <w:szCs w:val="22"/>
        </w:rPr>
        <w:t>США и Южной Кореи.</w:t>
      </w:r>
    </w:p>
    <w:p w14:paraId="34A9DAF6" w14:textId="77777777" w:rsidR="00AC7E74" w:rsidRDefault="00AC7E74" w:rsidP="00AF41F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14:paraId="5E34E822" w14:textId="1632D646" w:rsidR="00DD6475" w:rsidRDefault="00AC7E74" w:rsidP="00752761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Вопросы </w:t>
      </w:r>
      <w:r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фармакотерапия в травматологии и ортопедии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будут рассмотрены</w:t>
      </w:r>
      <w:r w:rsidR="003F5367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на </w:t>
      </w:r>
      <w:r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proofErr w:type="spellStart"/>
      <w:r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Фармконгресс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е</w:t>
      </w:r>
      <w:proofErr w:type="spellEnd"/>
      <w:proofErr w:type="gramEnd"/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, который пройдет в рамках 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ЕОФ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.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Конгресс</w:t>
      </w:r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, </w:t>
      </w:r>
      <w:r w:rsidR="00526AC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впервые организованный 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в 2019 году</w:t>
      </w:r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, </w:t>
      </w:r>
      <w:r w:rsidR="00526AC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является 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платформ</w:t>
      </w:r>
      <w:r w:rsidR="00526AC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ой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для обмена опытом </w:t>
      </w:r>
      <w:r w:rsidR="005F7EF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в 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области клинической </w:t>
      </w:r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t xml:space="preserve">фармакологии и </w:t>
      </w:r>
      <w:proofErr w:type="spellStart"/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фармакоэкономики</w:t>
      </w:r>
      <w:proofErr w:type="spellEnd"/>
      <w:r w:rsidR="00AF41F6" w:rsidRPr="00AF41F6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,</w:t>
      </w:r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 w:rsidR="005F7EF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В </w:t>
      </w:r>
      <w:r w:rsidR="00D12034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2021 </w:t>
      </w:r>
      <w:r w:rsidR="005F7EFA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год</w:t>
      </w:r>
      <w:r w:rsidR="003F5367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у </w:t>
      </w:r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итог</w:t>
      </w:r>
      <w:r w:rsidR="003F5367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ом</w:t>
      </w:r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 w:rsidR="00DD6475" w:rsidRPr="0075276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2-дневной работы </w:t>
      </w:r>
      <w:proofErr w:type="spellStart"/>
      <w:r w:rsidR="00B1494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Фарм</w:t>
      </w:r>
      <w:r w:rsidR="00DD6475" w:rsidRPr="0075276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конгресса</w:t>
      </w:r>
      <w:proofErr w:type="spellEnd"/>
      <w:r w:rsidR="00DD6475" w:rsidRPr="0075276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станет </w:t>
      </w:r>
      <w:r w:rsidR="00DD6475" w:rsidRPr="00752761">
        <w:rPr>
          <w:rFonts w:ascii="Arial" w:hAnsi="Arial" w:cs="Arial"/>
          <w:sz w:val="22"/>
          <w:szCs w:val="22"/>
        </w:rPr>
        <w:t xml:space="preserve">специальная сессия в рамках деловой программы, на которой представители </w:t>
      </w:r>
      <w:proofErr w:type="spellStart"/>
      <w:r w:rsidR="00DD6475" w:rsidRPr="00752761">
        <w:rPr>
          <w:rFonts w:ascii="Arial" w:hAnsi="Arial" w:cs="Arial"/>
          <w:sz w:val="22"/>
          <w:szCs w:val="22"/>
        </w:rPr>
        <w:t>фармкомпаний</w:t>
      </w:r>
      <w:proofErr w:type="spellEnd"/>
      <w:r w:rsidR="00DD6475" w:rsidRPr="00752761">
        <w:rPr>
          <w:rFonts w:ascii="Arial" w:hAnsi="Arial" w:cs="Arial"/>
          <w:sz w:val="22"/>
          <w:szCs w:val="22"/>
        </w:rPr>
        <w:t xml:space="preserve"> и медики обсудят актуальные вопросы регулирования обращения медицинских изделий в травматологии и перспектив производства новых препаратов. </w:t>
      </w:r>
    </w:p>
    <w:p w14:paraId="3E599D72" w14:textId="77777777" w:rsidR="00FD2F32" w:rsidRDefault="00FD2F32" w:rsidP="00AC7E7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41F5AF6D" w14:textId="3EA7F598" w:rsidR="00AC7E74" w:rsidRDefault="00FD2F32" w:rsidP="00AC7E7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Кроме того, </w:t>
      </w:r>
      <w:r w:rsidR="00526ACA">
        <w:rPr>
          <w:rFonts w:ascii="Arial" w:hAnsi="Arial" w:cs="Arial"/>
          <w:sz w:val="22"/>
          <w:szCs w:val="22"/>
        </w:rPr>
        <w:t>в</w:t>
      </w:r>
      <w:r w:rsidR="00536E85">
        <w:rPr>
          <w:rFonts w:ascii="Arial" w:hAnsi="Arial" w:cs="Arial"/>
          <w:sz w:val="22"/>
          <w:szCs w:val="22"/>
        </w:rPr>
        <w:t xml:space="preserve"> программу</w:t>
      </w:r>
      <w:r w:rsidR="00526ACA">
        <w:rPr>
          <w:rFonts w:ascii="Arial" w:hAnsi="Arial" w:cs="Arial"/>
          <w:sz w:val="22"/>
          <w:szCs w:val="22"/>
        </w:rPr>
        <w:t xml:space="preserve"> ЕОФ-2021 </w:t>
      </w:r>
      <w:r w:rsidR="00526ACA" w:rsidRPr="003E0433">
        <w:rPr>
          <w:rFonts w:ascii="Arial" w:hAnsi="Arial" w:cs="Arial"/>
          <w:sz w:val="22"/>
          <w:szCs w:val="22"/>
        </w:rPr>
        <w:t>интегрирован</w:t>
      </w:r>
      <w:r w:rsidR="00A96891">
        <w:rPr>
          <w:rFonts w:ascii="Arial" w:hAnsi="Arial" w:cs="Arial"/>
          <w:sz w:val="22"/>
          <w:szCs w:val="22"/>
        </w:rPr>
        <w:t>ы</w:t>
      </w:r>
      <w:r w:rsidR="003D7A27">
        <w:rPr>
          <w:rFonts w:ascii="Arial" w:hAnsi="Arial" w:cs="Arial"/>
          <w:sz w:val="22"/>
          <w:szCs w:val="22"/>
        </w:rPr>
        <w:t xml:space="preserve"> </w:t>
      </w:r>
      <w:r w:rsidRPr="00AC7E74">
        <w:rPr>
          <w:rFonts w:ascii="Arial" w:hAnsi="Arial" w:cs="Arial"/>
          <w:sz w:val="22"/>
          <w:szCs w:val="22"/>
        </w:rPr>
        <w:t>Форум Восточно-Европейской группы по изучению сарком (EESG)</w:t>
      </w:r>
      <w:r>
        <w:rPr>
          <w:rFonts w:ascii="Arial" w:hAnsi="Arial" w:cs="Arial"/>
          <w:sz w:val="22"/>
          <w:szCs w:val="22"/>
        </w:rPr>
        <w:t>, а также секции</w:t>
      </w:r>
      <w:r w:rsidR="003F03E0">
        <w:rPr>
          <w:rFonts w:ascii="Arial" w:hAnsi="Arial" w:cs="Arial"/>
          <w:sz w:val="22"/>
          <w:szCs w:val="22"/>
        </w:rPr>
        <w:t xml:space="preserve"> трех крупнейших</w:t>
      </w:r>
      <w:r w:rsidR="00A96891">
        <w:rPr>
          <w:rFonts w:ascii="Arial" w:hAnsi="Arial" w:cs="Arial"/>
          <w:sz w:val="22"/>
          <w:szCs w:val="22"/>
        </w:rPr>
        <w:t xml:space="preserve"> мировых</w:t>
      </w:r>
      <w:r w:rsidR="003F03E0">
        <w:rPr>
          <w:rFonts w:ascii="Arial" w:hAnsi="Arial" w:cs="Arial"/>
          <w:sz w:val="22"/>
          <w:szCs w:val="22"/>
        </w:rPr>
        <w:t xml:space="preserve"> профессиональных сообществ: </w:t>
      </w:r>
      <w:r w:rsidR="00536E85">
        <w:rPr>
          <w:rFonts w:ascii="Arial" w:hAnsi="Arial" w:cs="Arial"/>
          <w:sz w:val="22"/>
          <w:szCs w:val="22"/>
        </w:rPr>
        <w:t>Международного с</w:t>
      </w:r>
      <w:r w:rsidR="003F03E0">
        <w:rPr>
          <w:rFonts w:ascii="Arial" w:hAnsi="Arial" w:cs="Arial"/>
          <w:sz w:val="22"/>
          <w:szCs w:val="22"/>
        </w:rPr>
        <w:t xml:space="preserve">ообщества травматологов </w:t>
      </w:r>
      <w:r w:rsidR="00AC7E74" w:rsidRPr="00AC7E74">
        <w:rPr>
          <w:rFonts w:ascii="Arial" w:hAnsi="Arial" w:cs="Arial"/>
          <w:sz w:val="22"/>
          <w:szCs w:val="22"/>
        </w:rPr>
        <w:t xml:space="preserve">АО </w:t>
      </w:r>
      <w:proofErr w:type="spellStart"/>
      <w:r w:rsidR="00AC7E74" w:rsidRPr="00AC7E74">
        <w:rPr>
          <w:rFonts w:ascii="Arial" w:hAnsi="Arial" w:cs="Arial"/>
          <w:sz w:val="22"/>
          <w:szCs w:val="22"/>
        </w:rPr>
        <w:t>Trauma</w:t>
      </w:r>
      <w:proofErr w:type="spellEnd"/>
      <w:r w:rsidR="00AC7E74" w:rsidRPr="00AC7E74">
        <w:rPr>
          <w:rFonts w:ascii="Arial" w:hAnsi="Arial" w:cs="Arial"/>
          <w:sz w:val="22"/>
          <w:szCs w:val="22"/>
        </w:rPr>
        <w:t xml:space="preserve">, </w:t>
      </w:r>
      <w:r w:rsidR="003F03E0">
        <w:rPr>
          <w:rFonts w:ascii="Arial" w:hAnsi="Arial" w:cs="Arial"/>
          <w:sz w:val="22"/>
          <w:szCs w:val="22"/>
        </w:rPr>
        <w:t>М</w:t>
      </w:r>
      <w:r w:rsidR="003F03E0" w:rsidRPr="003F03E0">
        <w:rPr>
          <w:rFonts w:ascii="Arial" w:hAnsi="Arial" w:cs="Arial"/>
          <w:sz w:val="22"/>
          <w:szCs w:val="22"/>
        </w:rPr>
        <w:t>еждународной ассоциации спинальных хирургов AO</w:t>
      </w:r>
      <w:r w:rsidR="003F03E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F03E0" w:rsidRPr="003F03E0">
        <w:rPr>
          <w:rFonts w:ascii="Arial" w:hAnsi="Arial" w:cs="Arial"/>
          <w:sz w:val="22"/>
          <w:szCs w:val="22"/>
        </w:rPr>
        <w:t>Spine</w:t>
      </w:r>
      <w:proofErr w:type="spellEnd"/>
      <w:r w:rsidR="003F03E0">
        <w:rPr>
          <w:rFonts w:ascii="Arial" w:hAnsi="Arial" w:cs="Arial"/>
          <w:sz w:val="22"/>
          <w:szCs w:val="22"/>
        </w:rPr>
        <w:t xml:space="preserve">, </w:t>
      </w:r>
      <w:r w:rsidR="00AC7E74" w:rsidRPr="00AC7E74">
        <w:rPr>
          <w:rFonts w:ascii="Arial" w:hAnsi="Arial" w:cs="Arial"/>
          <w:sz w:val="22"/>
          <w:szCs w:val="22"/>
        </w:rPr>
        <w:t>Ассоциаци</w:t>
      </w:r>
      <w:r w:rsidR="003F03E0">
        <w:rPr>
          <w:rFonts w:ascii="Arial" w:hAnsi="Arial" w:cs="Arial"/>
          <w:sz w:val="22"/>
          <w:szCs w:val="22"/>
        </w:rPr>
        <w:t>и</w:t>
      </w:r>
      <w:r w:rsidR="00AC7E74" w:rsidRPr="00AC7E74">
        <w:rPr>
          <w:rFonts w:ascii="Arial" w:hAnsi="Arial" w:cs="Arial"/>
          <w:sz w:val="22"/>
          <w:szCs w:val="22"/>
        </w:rPr>
        <w:t xml:space="preserve"> по изучению и применению метода </w:t>
      </w:r>
      <w:proofErr w:type="spellStart"/>
      <w:r w:rsidR="00AC7E74" w:rsidRPr="00AC7E74">
        <w:rPr>
          <w:rFonts w:ascii="Arial" w:hAnsi="Arial" w:cs="Arial"/>
          <w:sz w:val="22"/>
          <w:szCs w:val="22"/>
        </w:rPr>
        <w:t>Илизарова</w:t>
      </w:r>
      <w:proofErr w:type="spellEnd"/>
      <w:r w:rsidR="003F03E0" w:rsidRPr="003F03E0">
        <w:rPr>
          <w:rFonts w:ascii="Arial" w:hAnsi="Arial" w:cs="Arial"/>
          <w:sz w:val="22"/>
          <w:szCs w:val="22"/>
        </w:rPr>
        <w:t xml:space="preserve"> </w:t>
      </w:r>
      <w:r w:rsidR="003F03E0" w:rsidRPr="00AC7E74">
        <w:rPr>
          <w:rFonts w:ascii="Arial" w:hAnsi="Arial" w:cs="Arial"/>
          <w:sz w:val="22"/>
          <w:szCs w:val="22"/>
        </w:rPr>
        <w:t>ASAMI</w:t>
      </w:r>
      <w:r w:rsidR="00536E85">
        <w:rPr>
          <w:rFonts w:ascii="Arial" w:hAnsi="Arial" w:cs="Arial"/>
          <w:sz w:val="22"/>
          <w:szCs w:val="22"/>
        </w:rPr>
        <w:t>.</w:t>
      </w:r>
    </w:p>
    <w:p w14:paraId="3E86CB8E" w14:textId="543BD376" w:rsidR="00B14941" w:rsidRDefault="00B14941" w:rsidP="00AC7E7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9830BB6" w14:textId="19E4C6EF" w:rsidR="003E0433" w:rsidRDefault="00B14941" w:rsidP="00AC7E7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B14941">
        <w:rPr>
          <w:rFonts w:ascii="Arial" w:hAnsi="Arial" w:cs="Arial"/>
          <w:sz w:val="22"/>
          <w:szCs w:val="22"/>
        </w:rPr>
        <w:t xml:space="preserve">Помимо научной программы в 2021 году состоится бизнес-форум ЕОФ, который на этот раз будет посвящен основным трендам развития медицины, в том числе </w:t>
      </w:r>
      <w:proofErr w:type="spellStart"/>
      <w:r w:rsidRPr="00B14941">
        <w:rPr>
          <w:rFonts w:ascii="Arial" w:hAnsi="Arial" w:cs="Arial"/>
          <w:sz w:val="22"/>
          <w:szCs w:val="22"/>
        </w:rPr>
        <w:t>цифровизации</w:t>
      </w:r>
      <w:proofErr w:type="spellEnd"/>
      <w:r w:rsidRPr="00B14941">
        <w:rPr>
          <w:rFonts w:ascii="Arial" w:hAnsi="Arial" w:cs="Arial"/>
          <w:sz w:val="22"/>
          <w:szCs w:val="22"/>
        </w:rPr>
        <w:t xml:space="preserve"> сферы оказания медицинских услуг и телемедицине.</w:t>
      </w:r>
      <w:r w:rsidR="00D12034">
        <w:rPr>
          <w:rFonts w:ascii="Arial" w:hAnsi="Arial" w:cs="Arial"/>
          <w:sz w:val="22"/>
          <w:szCs w:val="22"/>
        </w:rPr>
        <w:t xml:space="preserve"> </w:t>
      </w:r>
      <w:r w:rsidR="003E0433" w:rsidRPr="003E0433">
        <w:rPr>
          <w:rFonts w:ascii="Arial" w:hAnsi="Arial" w:cs="Arial"/>
          <w:sz w:val="22"/>
          <w:szCs w:val="22"/>
        </w:rPr>
        <w:t>Также в рамках Е</w:t>
      </w:r>
      <w:r w:rsidR="00536E85">
        <w:rPr>
          <w:rFonts w:ascii="Arial" w:hAnsi="Arial" w:cs="Arial"/>
          <w:sz w:val="22"/>
          <w:szCs w:val="22"/>
        </w:rPr>
        <w:t>ОФ</w:t>
      </w:r>
      <w:r w:rsidR="003E0433" w:rsidRPr="003E0433">
        <w:rPr>
          <w:rFonts w:ascii="Arial" w:hAnsi="Arial" w:cs="Arial"/>
          <w:sz w:val="22"/>
          <w:szCs w:val="22"/>
        </w:rPr>
        <w:t xml:space="preserve"> будет проходит масштабная выставка</w:t>
      </w:r>
      <w:r w:rsidR="00A96891">
        <w:rPr>
          <w:rFonts w:ascii="Arial" w:hAnsi="Arial" w:cs="Arial"/>
          <w:sz w:val="22"/>
          <w:szCs w:val="22"/>
        </w:rPr>
        <w:t>: н</w:t>
      </w:r>
      <w:r w:rsidR="00536E85">
        <w:rPr>
          <w:rFonts w:ascii="Arial" w:hAnsi="Arial" w:cs="Arial"/>
          <w:sz w:val="22"/>
          <w:szCs w:val="22"/>
        </w:rPr>
        <w:t xml:space="preserve">а территории </w:t>
      </w:r>
      <w:r w:rsidR="003E0433" w:rsidRPr="003E0433">
        <w:rPr>
          <w:rFonts w:ascii="Arial" w:hAnsi="Arial" w:cs="Arial"/>
          <w:sz w:val="22"/>
          <w:szCs w:val="22"/>
        </w:rPr>
        <w:t>более 15 000 м</w:t>
      </w:r>
      <w:r w:rsidR="003E0433" w:rsidRPr="00536E85">
        <w:rPr>
          <w:rFonts w:ascii="Arial" w:hAnsi="Arial" w:cs="Arial"/>
          <w:sz w:val="22"/>
          <w:szCs w:val="22"/>
          <w:vertAlign w:val="superscript"/>
        </w:rPr>
        <w:t>2</w:t>
      </w:r>
      <w:r w:rsidR="00536E85" w:rsidRPr="00536E85">
        <w:rPr>
          <w:rFonts w:ascii="Arial" w:hAnsi="Arial" w:cs="Arial"/>
          <w:sz w:val="22"/>
          <w:szCs w:val="22"/>
        </w:rPr>
        <w:t xml:space="preserve"> </w:t>
      </w:r>
      <w:r w:rsidR="00536E85" w:rsidRPr="003E0433">
        <w:rPr>
          <w:rFonts w:ascii="Arial" w:hAnsi="Arial" w:cs="Arial"/>
          <w:sz w:val="22"/>
          <w:szCs w:val="22"/>
        </w:rPr>
        <w:t xml:space="preserve">в технопарке </w:t>
      </w:r>
      <w:proofErr w:type="spellStart"/>
      <w:r w:rsidR="00536E85" w:rsidRPr="003E0433">
        <w:rPr>
          <w:rFonts w:ascii="Arial" w:hAnsi="Arial" w:cs="Arial"/>
          <w:sz w:val="22"/>
          <w:szCs w:val="22"/>
        </w:rPr>
        <w:t>Сколково</w:t>
      </w:r>
      <w:proofErr w:type="spellEnd"/>
      <w:r w:rsidR="00536E85">
        <w:rPr>
          <w:rFonts w:ascii="Arial" w:hAnsi="Arial" w:cs="Arial"/>
          <w:sz w:val="22"/>
          <w:szCs w:val="22"/>
        </w:rPr>
        <w:t xml:space="preserve"> разместятся свыше 200 </w:t>
      </w:r>
      <w:r w:rsidR="00A96891">
        <w:rPr>
          <w:rFonts w:ascii="Arial" w:hAnsi="Arial" w:cs="Arial"/>
          <w:sz w:val="22"/>
          <w:szCs w:val="22"/>
        </w:rPr>
        <w:t xml:space="preserve">российский и зарубежных </w:t>
      </w:r>
      <w:r w:rsidR="00536E85">
        <w:rPr>
          <w:rFonts w:ascii="Arial" w:hAnsi="Arial" w:cs="Arial"/>
          <w:sz w:val="22"/>
          <w:szCs w:val="22"/>
        </w:rPr>
        <w:t>экспонентов</w:t>
      </w:r>
      <w:r w:rsidR="00A96891">
        <w:rPr>
          <w:rFonts w:ascii="Arial" w:hAnsi="Arial" w:cs="Arial"/>
          <w:sz w:val="22"/>
          <w:szCs w:val="22"/>
        </w:rPr>
        <w:t>.</w:t>
      </w:r>
    </w:p>
    <w:p w14:paraId="39F12836" w14:textId="77777777" w:rsidR="003E0433" w:rsidRPr="00752761" w:rsidRDefault="003E0433" w:rsidP="00AC7E7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3A5FAF93" w14:textId="230D09F0" w:rsidR="00DD6475" w:rsidRPr="00752761" w:rsidRDefault="00DD6475" w:rsidP="00752761">
      <w:pPr>
        <w:jc w:val="both"/>
        <w:rPr>
          <w:rFonts w:ascii="Arial" w:hAnsi="Arial" w:cs="Arial"/>
          <w:sz w:val="22"/>
          <w:szCs w:val="22"/>
        </w:rPr>
      </w:pPr>
      <w:r w:rsidRPr="00752761">
        <w:rPr>
          <w:rFonts w:ascii="Arial" w:hAnsi="Arial" w:cs="Arial"/>
          <w:sz w:val="22"/>
          <w:szCs w:val="22"/>
        </w:rPr>
        <w:t xml:space="preserve">Инициативу проведения </w:t>
      </w:r>
      <w:hyperlink r:id="rId8" w:history="1">
        <w:r w:rsidRPr="00D6310F">
          <w:rPr>
            <w:rStyle w:val="a7"/>
            <w:rFonts w:ascii="Arial" w:hAnsi="Arial" w:cs="Arial"/>
            <w:sz w:val="22"/>
            <w:szCs w:val="22"/>
          </w:rPr>
          <w:t>Е</w:t>
        </w:r>
        <w:r w:rsidR="003D7A27" w:rsidRPr="00D6310F">
          <w:rPr>
            <w:rStyle w:val="a7"/>
            <w:rFonts w:ascii="Arial" w:hAnsi="Arial" w:cs="Arial"/>
            <w:sz w:val="22"/>
            <w:szCs w:val="22"/>
          </w:rPr>
          <w:t>ОФ</w:t>
        </w:r>
      </w:hyperlink>
      <w:r w:rsidR="003D7A27">
        <w:rPr>
          <w:rFonts w:ascii="Arial" w:hAnsi="Arial" w:cs="Arial"/>
          <w:sz w:val="22"/>
          <w:szCs w:val="22"/>
        </w:rPr>
        <w:t xml:space="preserve"> </w:t>
      </w:r>
      <w:r w:rsidRPr="00752761">
        <w:rPr>
          <w:rFonts w:ascii="Arial" w:hAnsi="Arial" w:cs="Arial"/>
          <w:sz w:val="22"/>
          <w:szCs w:val="22"/>
        </w:rPr>
        <w:t xml:space="preserve">поддержали Минздрав России, </w:t>
      </w:r>
      <w:proofErr w:type="spellStart"/>
      <w:r w:rsidRPr="00752761">
        <w:rPr>
          <w:rFonts w:ascii="Arial" w:hAnsi="Arial" w:cs="Arial"/>
          <w:sz w:val="22"/>
          <w:szCs w:val="22"/>
        </w:rPr>
        <w:t>Минпромторг</w:t>
      </w:r>
      <w:proofErr w:type="spellEnd"/>
      <w:r w:rsidRPr="00752761">
        <w:rPr>
          <w:rFonts w:ascii="Arial" w:hAnsi="Arial" w:cs="Arial"/>
          <w:sz w:val="22"/>
          <w:szCs w:val="22"/>
        </w:rPr>
        <w:t xml:space="preserve"> России, Министерство социального развития РФ, Совет Федерации, Государственная Дума, Торгово-промышленная палата, Российский союз промышленников и предпринимателей, Федеральное медико-биологическое агентство России и Департамент здравоохранения Москвы.</w:t>
      </w:r>
    </w:p>
    <w:p w14:paraId="03DF784B" w14:textId="2B1B8EA4" w:rsidR="00DD6475" w:rsidRPr="00752761" w:rsidRDefault="00DD6475" w:rsidP="007527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752761">
        <w:rPr>
          <w:rFonts w:ascii="Arial" w:hAnsi="Arial" w:cs="Arial"/>
          <w:sz w:val="22"/>
          <w:szCs w:val="22"/>
        </w:rPr>
        <w:t xml:space="preserve">Организаторы </w:t>
      </w:r>
      <w:hyperlink r:id="rId9" w:history="1">
        <w:r w:rsidRPr="00D6310F">
          <w:rPr>
            <w:rStyle w:val="a7"/>
            <w:rFonts w:ascii="Arial" w:hAnsi="Arial" w:cs="Arial"/>
            <w:sz w:val="22"/>
            <w:szCs w:val="22"/>
          </w:rPr>
          <w:t>ЕОФ</w:t>
        </w:r>
      </w:hyperlink>
      <w:r w:rsidRPr="00752761">
        <w:rPr>
          <w:rFonts w:ascii="Arial" w:hAnsi="Arial" w:cs="Arial"/>
          <w:sz w:val="22"/>
          <w:szCs w:val="22"/>
        </w:rPr>
        <w:t xml:space="preserve"> –</w:t>
      </w:r>
      <w:r w:rsidRPr="00752761">
        <w:rPr>
          <w:rFonts w:ascii="Arial" w:hAnsi="Arial" w:cs="Arial"/>
          <w:b/>
          <w:sz w:val="22"/>
          <w:szCs w:val="22"/>
        </w:rPr>
        <w:t xml:space="preserve"> </w:t>
      </w:r>
      <w:r w:rsidRPr="00752761">
        <w:rPr>
          <w:rFonts w:ascii="Arial" w:hAnsi="Arial" w:cs="Arial"/>
          <w:sz w:val="22"/>
          <w:szCs w:val="22"/>
        </w:rPr>
        <w:t xml:space="preserve">Ассоциация травматологов-ортопедов России, Ассоциация травматологов-ортопедов Москвы, ФГБУ «ЦИТО им. Н.Н. </w:t>
      </w:r>
      <w:proofErr w:type="spellStart"/>
      <w:r w:rsidRPr="00752761">
        <w:rPr>
          <w:rFonts w:ascii="Arial" w:hAnsi="Arial" w:cs="Arial"/>
          <w:sz w:val="22"/>
          <w:szCs w:val="22"/>
        </w:rPr>
        <w:t>Приорова</w:t>
      </w:r>
      <w:proofErr w:type="spellEnd"/>
      <w:r w:rsidRPr="00752761">
        <w:rPr>
          <w:rFonts w:ascii="Arial" w:hAnsi="Arial" w:cs="Arial"/>
          <w:sz w:val="22"/>
          <w:szCs w:val="22"/>
        </w:rPr>
        <w:t>», Главное военно-медицинское управление Минобороны РФ, ФГКУ «ГВКГ им. академика Н.Н. Бурденко», Ассоциация организаций оборонно-промышленного комплекса – производителей медицинских изделий и оборудования (АПМИ-ОПК), ФГУП «ЦИТО», Ассоциация специалистов по 3D-печати в медицине, Российский национальный исследовательский медицинский университет им. Н.И. Пирогова, Консалтинговая группа «</w:t>
      </w:r>
      <w:proofErr w:type="spellStart"/>
      <w:r w:rsidRPr="00752761">
        <w:rPr>
          <w:rFonts w:ascii="Arial" w:hAnsi="Arial" w:cs="Arial"/>
          <w:sz w:val="22"/>
          <w:szCs w:val="22"/>
        </w:rPr>
        <w:t>Полилог</w:t>
      </w:r>
      <w:proofErr w:type="spellEnd"/>
      <w:r w:rsidRPr="00752761">
        <w:rPr>
          <w:rFonts w:ascii="Arial" w:hAnsi="Arial" w:cs="Arial"/>
          <w:sz w:val="22"/>
          <w:szCs w:val="22"/>
        </w:rPr>
        <w:t xml:space="preserve">». </w:t>
      </w:r>
    </w:p>
    <w:p w14:paraId="1C0BC1CA" w14:textId="77777777" w:rsidR="003E0433" w:rsidRDefault="003E0433" w:rsidP="00752761">
      <w:pPr>
        <w:jc w:val="both"/>
        <w:rPr>
          <w:rFonts w:ascii="Arial" w:hAnsi="Arial" w:cs="Arial"/>
          <w:sz w:val="22"/>
          <w:szCs w:val="22"/>
        </w:rPr>
      </w:pPr>
    </w:p>
    <w:p w14:paraId="2F167937" w14:textId="2AC1E89E" w:rsidR="00DD6475" w:rsidRPr="00EC4E55" w:rsidRDefault="00EC4E55" w:rsidP="0075276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C4E55">
        <w:rPr>
          <w:rFonts w:ascii="Arial" w:hAnsi="Arial" w:cs="Arial"/>
          <w:b/>
          <w:bCs/>
          <w:sz w:val="22"/>
          <w:szCs w:val="22"/>
        </w:rPr>
        <w:t>СПРАВКА</w:t>
      </w:r>
    </w:p>
    <w:p w14:paraId="658C637A" w14:textId="7ECABF59" w:rsidR="00C067CF" w:rsidRPr="00752761" w:rsidRDefault="00C067CF" w:rsidP="00752761">
      <w:pPr>
        <w:jc w:val="both"/>
        <w:rPr>
          <w:rFonts w:ascii="Arial" w:hAnsi="Arial" w:cs="Arial"/>
          <w:sz w:val="22"/>
          <w:szCs w:val="22"/>
        </w:rPr>
      </w:pPr>
    </w:p>
    <w:p w14:paraId="4DEAA95C" w14:textId="2D52706F" w:rsidR="00C067CF" w:rsidRPr="00752761" w:rsidRDefault="0060781B" w:rsidP="00752761">
      <w:pPr>
        <w:jc w:val="both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C067CF" w:rsidRPr="00D6310F">
          <w:rPr>
            <w:rStyle w:val="a7"/>
            <w:rFonts w:ascii="Arial" w:hAnsi="Arial" w:cs="Arial"/>
            <w:b/>
            <w:bCs/>
            <w:sz w:val="22"/>
            <w:szCs w:val="22"/>
          </w:rPr>
          <w:t>Евразийский ортопедический форум (ЕОФ)</w:t>
        </w:r>
      </w:hyperlink>
      <w:r w:rsidR="00C067CF" w:rsidRPr="00752761">
        <w:rPr>
          <w:rFonts w:ascii="Arial" w:hAnsi="Arial" w:cs="Arial"/>
          <w:sz w:val="22"/>
          <w:szCs w:val="22"/>
        </w:rPr>
        <w:t xml:space="preserve"> – </w:t>
      </w:r>
      <w:r w:rsidR="00C067CF" w:rsidRPr="00752761">
        <w:rPr>
          <w:rFonts w:ascii="Arial" w:hAnsi="Arial" w:cs="Arial"/>
          <w:color w:val="000000"/>
          <w:sz w:val="22"/>
          <w:szCs w:val="22"/>
        </w:rPr>
        <w:t xml:space="preserve">крупнейшая в Евразии международная площадка, посвященная обсуждению вопросов травматологии, ортопедии, фармакотерапии заболеваний </w:t>
      </w:r>
      <w:proofErr w:type="spellStart"/>
      <w:r w:rsidR="00C067CF" w:rsidRPr="00752761">
        <w:rPr>
          <w:rFonts w:ascii="Arial" w:hAnsi="Arial" w:cs="Arial"/>
          <w:color w:val="000000"/>
          <w:sz w:val="22"/>
          <w:szCs w:val="22"/>
        </w:rPr>
        <w:t>травматолого</w:t>
      </w:r>
      <w:proofErr w:type="spellEnd"/>
      <w:r w:rsidR="00C067CF" w:rsidRPr="00752761">
        <w:rPr>
          <w:rFonts w:ascii="Arial" w:hAnsi="Arial" w:cs="Arial"/>
          <w:color w:val="000000"/>
          <w:sz w:val="22"/>
          <w:szCs w:val="22"/>
        </w:rPr>
        <w:t xml:space="preserve">-ортопедического профиля, производству сопутствующих медицинских изделий и экономике здравоохранения. Проходит раз в два </w:t>
      </w:r>
      <w:r w:rsidR="00C067CF" w:rsidRPr="00752761">
        <w:rPr>
          <w:rFonts w:ascii="Arial" w:hAnsi="Arial" w:cs="Arial"/>
          <w:color w:val="000000"/>
          <w:sz w:val="22"/>
          <w:szCs w:val="22"/>
        </w:rPr>
        <w:lastRenderedPageBreak/>
        <w:t>года в Москве.</w:t>
      </w:r>
      <w:r w:rsidR="00752761" w:rsidRPr="00752761">
        <w:rPr>
          <w:rFonts w:ascii="Arial" w:hAnsi="Arial" w:cs="Arial"/>
          <w:color w:val="000000"/>
          <w:sz w:val="22"/>
          <w:szCs w:val="22"/>
        </w:rPr>
        <w:t xml:space="preserve"> </w:t>
      </w:r>
      <w:r w:rsidR="001870CA" w:rsidRPr="00752761">
        <w:rPr>
          <w:rFonts w:ascii="Arial" w:hAnsi="Arial" w:cs="Arial"/>
          <w:color w:val="000000"/>
          <w:sz w:val="22"/>
          <w:szCs w:val="22"/>
        </w:rPr>
        <w:t>При форуме создан Онлайн</w:t>
      </w:r>
      <w:r w:rsidR="00D6310F">
        <w:rPr>
          <w:rFonts w:ascii="Arial" w:hAnsi="Arial" w:cs="Arial"/>
          <w:color w:val="000000"/>
          <w:sz w:val="22"/>
          <w:szCs w:val="22"/>
        </w:rPr>
        <w:t>-к</w:t>
      </w:r>
      <w:r w:rsidR="001870CA" w:rsidRPr="00752761">
        <w:rPr>
          <w:rFonts w:ascii="Arial" w:hAnsi="Arial" w:cs="Arial"/>
          <w:color w:val="000000"/>
          <w:sz w:val="22"/>
          <w:szCs w:val="22"/>
        </w:rPr>
        <w:t xml:space="preserve">луб ЕОФ, который позволяет обсуждать </w:t>
      </w:r>
      <w:bookmarkStart w:id="0" w:name="_GoBack"/>
      <w:bookmarkEnd w:id="0"/>
      <w:r w:rsidR="001870CA" w:rsidRPr="00752761">
        <w:rPr>
          <w:rFonts w:ascii="Arial" w:hAnsi="Arial" w:cs="Arial"/>
          <w:color w:val="000000"/>
          <w:sz w:val="22"/>
          <w:szCs w:val="22"/>
        </w:rPr>
        <w:t>актуальные вопросы травматологии и ортопедии в режиме онлайн на постоянной основе.</w:t>
      </w:r>
    </w:p>
    <w:p w14:paraId="33245771" w14:textId="5AFC0AED" w:rsidR="001870CA" w:rsidRPr="00752761" w:rsidRDefault="001870CA" w:rsidP="0075276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52761">
        <w:rPr>
          <w:rFonts w:ascii="Arial" w:hAnsi="Arial" w:cs="Arial"/>
          <w:color w:val="000000"/>
          <w:sz w:val="22"/>
          <w:szCs w:val="22"/>
        </w:rPr>
        <w:t>В 2019 году ЕОФ посетили более 4300 участников из 70 стран. В рамках форума состоялось более 40 научно-практических симпозиумов. Специалисты приняли участие в обсуждении 19 блоков научной программы, в том числе в 5 крупных международных конгрессах в рамках Форума и уникальном практическом курсе по хирургии стопы.</w:t>
      </w:r>
    </w:p>
    <w:p w14:paraId="1374DA61" w14:textId="77777777" w:rsidR="001870CA" w:rsidRDefault="001870CA" w:rsidP="00752761">
      <w:pPr>
        <w:jc w:val="both"/>
        <w:rPr>
          <w:rFonts w:ascii="Times New Roman" w:hAnsi="Times New Roman" w:cs="Times New Roman"/>
        </w:rPr>
      </w:pPr>
    </w:p>
    <w:p w14:paraId="532EFB03" w14:textId="77777777" w:rsidR="00C067CF" w:rsidRPr="00DE5965" w:rsidRDefault="00C067CF" w:rsidP="00752761">
      <w:pPr>
        <w:jc w:val="both"/>
        <w:rPr>
          <w:rFonts w:ascii="Times New Roman" w:hAnsi="Times New Roman" w:cs="Times New Roman"/>
        </w:rPr>
      </w:pPr>
    </w:p>
    <w:p w14:paraId="0C34EDA7" w14:textId="77777777" w:rsidR="00DD6475" w:rsidRPr="00DE5965" w:rsidRDefault="00DD6475" w:rsidP="00752761">
      <w:pPr>
        <w:jc w:val="both"/>
        <w:rPr>
          <w:rFonts w:ascii="Times New Roman" w:hAnsi="Times New Roman" w:cs="Times New Roman"/>
          <w:b/>
        </w:rPr>
      </w:pPr>
      <w:r w:rsidRPr="00DE5965">
        <w:rPr>
          <w:rFonts w:ascii="Times New Roman" w:hAnsi="Times New Roman" w:cs="Times New Roman"/>
        </w:rPr>
        <w:t>Подробности:</w:t>
      </w:r>
      <w:r w:rsidRPr="00DE5965">
        <w:rPr>
          <w:rFonts w:ascii="Times New Roman" w:hAnsi="Times New Roman" w:cs="Times New Roman"/>
          <w:b/>
        </w:rPr>
        <w:t xml:space="preserve"> </w:t>
      </w:r>
      <w:hyperlink r:id="rId11" w:history="1">
        <w:r w:rsidRPr="00DE5965">
          <w:rPr>
            <w:rStyle w:val="a7"/>
            <w:rFonts w:ascii="Times New Roman" w:hAnsi="Times New Roman" w:cs="Times New Roman"/>
          </w:rPr>
          <w:t>www.eoforum.ru</w:t>
        </w:r>
      </w:hyperlink>
      <w:r w:rsidRPr="00DE5965">
        <w:rPr>
          <w:rStyle w:val="a7"/>
          <w:rFonts w:ascii="Times New Roman" w:hAnsi="Times New Roman" w:cs="Times New Roman"/>
        </w:rPr>
        <w:t xml:space="preserve"> </w:t>
      </w:r>
    </w:p>
    <w:p w14:paraId="44AEDFCB" w14:textId="77777777" w:rsidR="00520AF5" w:rsidRDefault="0060781B" w:rsidP="00520AF5">
      <w:hyperlink r:id="rId12" w:history="1">
        <w:r w:rsidR="00520AF5" w:rsidRPr="00151EB1">
          <w:rPr>
            <w:rStyle w:val="a7"/>
          </w:rPr>
          <w:t>https://vk.com/club140332827</w:t>
        </w:r>
      </w:hyperlink>
    </w:p>
    <w:p w14:paraId="03CC4F8F" w14:textId="77777777" w:rsidR="00520AF5" w:rsidRDefault="0060781B" w:rsidP="00520AF5">
      <w:hyperlink r:id="rId13" w:history="1">
        <w:r w:rsidR="00520AF5" w:rsidRPr="00151EB1">
          <w:rPr>
            <w:rStyle w:val="a7"/>
          </w:rPr>
          <w:t>https://vk.com/eofmoscow</w:t>
        </w:r>
      </w:hyperlink>
    </w:p>
    <w:p w14:paraId="5014C823" w14:textId="77777777" w:rsidR="00520AF5" w:rsidRPr="00595DF0" w:rsidRDefault="00520AF5" w:rsidP="00520AF5">
      <w:r w:rsidRPr="00FB3446">
        <w:t>https://www.instagram.com/eoforum</w:t>
      </w:r>
    </w:p>
    <w:p w14:paraId="184E986C" w14:textId="2604E26F" w:rsidR="00C22325" w:rsidRPr="00DD6475" w:rsidRDefault="00C22325" w:rsidP="00752761">
      <w:pPr>
        <w:jc w:val="both"/>
      </w:pPr>
    </w:p>
    <w:sectPr w:rsidR="00C22325" w:rsidRPr="00DD6475" w:rsidSect="00C22325">
      <w:headerReference w:type="default" r:id="rId14"/>
      <w:footerReference w:type="default" r:id="rId15"/>
      <w:pgSz w:w="11900" w:h="16840"/>
      <w:pgMar w:top="5002" w:right="850" w:bottom="1134" w:left="1701" w:header="708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F4E65" w14:textId="77777777" w:rsidR="0060781B" w:rsidRDefault="0060781B" w:rsidP="00C22325">
      <w:r>
        <w:separator/>
      </w:r>
    </w:p>
  </w:endnote>
  <w:endnote w:type="continuationSeparator" w:id="0">
    <w:p w14:paraId="5E21C527" w14:textId="77777777" w:rsidR="0060781B" w:rsidRDefault="0060781B" w:rsidP="00C22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65845" w14:textId="77777777" w:rsidR="00C22325" w:rsidRDefault="00C22325" w:rsidP="00C22325">
    <w:pPr>
      <w:pStyle w:val="a5"/>
      <w:ind w:left="426"/>
      <w:rPr>
        <w:b/>
        <w:color w:val="00ACB4"/>
        <w:sz w:val="20"/>
        <w:szCs w:val="20"/>
        <w:lang w:val="en-US"/>
      </w:rPr>
    </w:pPr>
  </w:p>
  <w:p w14:paraId="766317B0" w14:textId="3487D99A" w:rsidR="00C22325" w:rsidRDefault="00C22325" w:rsidP="00C22325">
    <w:pPr>
      <w:pStyle w:val="a5"/>
      <w:ind w:left="426"/>
      <w:rPr>
        <w:b/>
        <w:color w:val="00ACB4"/>
        <w:sz w:val="20"/>
        <w:szCs w:val="20"/>
        <w:lang w:val="en-US"/>
      </w:rPr>
    </w:pPr>
    <w:r>
      <w:rPr>
        <w:b/>
        <w:noProof/>
        <w:color w:val="00ACB4"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3C9C0" wp14:editId="13973364">
              <wp:simplePos x="0" y="0"/>
              <wp:positionH relativeFrom="column">
                <wp:posOffset>264111</wp:posOffset>
              </wp:positionH>
              <wp:positionV relativeFrom="paragraph">
                <wp:posOffset>140726</wp:posOffset>
              </wp:positionV>
              <wp:extent cx="750277" cy="0"/>
              <wp:effectExtent l="0" t="0" r="1206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277" cy="0"/>
                      </a:xfrm>
                      <a:prstGeom prst="line">
                        <a:avLst/>
                      </a:prstGeom>
                      <a:ln>
                        <a:solidFill>
                          <a:srgbClr val="00AC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D4266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11.1pt" to="79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" strokecolor="#00acb4" strokeweight=".5pt">
              <v:stroke joinstyle="miter"/>
            </v:line>
          </w:pict>
        </mc:Fallback>
      </mc:AlternateContent>
    </w:r>
  </w:p>
  <w:p w14:paraId="72748747" w14:textId="3C2519FF" w:rsidR="00C22325" w:rsidRPr="00C22325" w:rsidRDefault="00C22325" w:rsidP="00C22325">
    <w:pPr>
      <w:pStyle w:val="a5"/>
      <w:ind w:left="426"/>
      <w:rPr>
        <w:b/>
        <w:color w:val="00ACB4"/>
        <w:sz w:val="20"/>
        <w:szCs w:val="20"/>
        <w:lang w:val="en-US"/>
      </w:rPr>
    </w:pPr>
    <w:r w:rsidRPr="00C22325">
      <w:rPr>
        <w:b/>
        <w:color w:val="00ACB4"/>
        <w:sz w:val="20"/>
        <w:szCs w:val="20"/>
        <w:lang w:val="en-US"/>
      </w:rPr>
      <w:t>EOFORUM.RU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9B7CE" w14:textId="77777777" w:rsidR="0060781B" w:rsidRDefault="0060781B" w:rsidP="00C22325">
      <w:r>
        <w:separator/>
      </w:r>
    </w:p>
  </w:footnote>
  <w:footnote w:type="continuationSeparator" w:id="0">
    <w:p w14:paraId="18A5F4E6" w14:textId="77777777" w:rsidR="0060781B" w:rsidRDefault="0060781B" w:rsidP="00C223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F005D" w14:textId="22B06F43" w:rsidR="00526ACA" w:rsidRDefault="00C22325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E9C90CF" wp14:editId="4E9750BC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60000" cy="10685605"/>
          <wp:effectExtent l="0" t="0" r="317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25"/>
    <w:rsid w:val="00022D41"/>
    <w:rsid w:val="00047364"/>
    <w:rsid w:val="00073666"/>
    <w:rsid w:val="000F067D"/>
    <w:rsid w:val="00116DB0"/>
    <w:rsid w:val="00156B46"/>
    <w:rsid w:val="00173D96"/>
    <w:rsid w:val="001870CA"/>
    <w:rsid w:val="003017F2"/>
    <w:rsid w:val="00367C5B"/>
    <w:rsid w:val="003D7A27"/>
    <w:rsid w:val="003E0433"/>
    <w:rsid w:val="003F03E0"/>
    <w:rsid w:val="003F5367"/>
    <w:rsid w:val="00400055"/>
    <w:rsid w:val="005160CC"/>
    <w:rsid w:val="00520AF5"/>
    <w:rsid w:val="00526ACA"/>
    <w:rsid w:val="00536E85"/>
    <w:rsid w:val="00593E03"/>
    <w:rsid w:val="005B3C4C"/>
    <w:rsid w:val="005F7EFA"/>
    <w:rsid w:val="0060781B"/>
    <w:rsid w:val="00752761"/>
    <w:rsid w:val="0075351C"/>
    <w:rsid w:val="00756DB8"/>
    <w:rsid w:val="00795C88"/>
    <w:rsid w:val="009B5E84"/>
    <w:rsid w:val="009D6317"/>
    <w:rsid w:val="009D7BF2"/>
    <w:rsid w:val="00A96891"/>
    <w:rsid w:val="00AC15A9"/>
    <w:rsid w:val="00AC7E74"/>
    <w:rsid w:val="00AF41F6"/>
    <w:rsid w:val="00B14941"/>
    <w:rsid w:val="00B57ABC"/>
    <w:rsid w:val="00BF6B66"/>
    <w:rsid w:val="00C05733"/>
    <w:rsid w:val="00C067CF"/>
    <w:rsid w:val="00C22325"/>
    <w:rsid w:val="00D12034"/>
    <w:rsid w:val="00D53BAD"/>
    <w:rsid w:val="00D6310F"/>
    <w:rsid w:val="00DD6475"/>
    <w:rsid w:val="00DE76F7"/>
    <w:rsid w:val="00E22A02"/>
    <w:rsid w:val="00EC4E55"/>
    <w:rsid w:val="00FD0A40"/>
    <w:rsid w:val="00FD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BE208"/>
  <w15:docId w15:val="{EAB6A386-0EEA-4D72-BD0A-CD246F28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2325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22325"/>
  </w:style>
  <w:style w:type="paragraph" w:styleId="a5">
    <w:name w:val="footer"/>
    <w:basedOn w:val="a"/>
    <w:link w:val="a6"/>
    <w:uiPriority w:val="99"/>
    <w:unhideWhenUsed/>
    <w:rsid w:val="00C22325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22325"/>
  </w:style>
  <w:style w:type="character" w:styleId="a7">
    <w:name w:val="Hyperlink"/>
    <w:basedOn w:val="a0"/>
    <w:uiPriority w:val="99"/>
    <w:unhideWhenUsed/>
    <w:rsid w:val="00DD647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3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021.eoforum.ru/tickets/?utm_source=mr&amp;utm_medium=email&amp;utm_campaign=article17022021" TargetMode="External"/><Relationship Id="rId13" Type="http://schemas.openxmlformats.org/officeDocument/2006/relationships/hyperlink" Target="https://vk.com/eofmosco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2021.eoforum.ru/tickets/?utm_source=mr&amp;utm_medium=email&amp;utm_campaign=article17022021" TargetMode="External"/><Relationship Id="rId12" Type="http://schemas.openxmlformats.org/officeDocument/2006/relationships/hyperlink" Target="https://vk.com/club14033282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2021.eoforum.ru/tickets/?utm_source=mr&amp;utm_medium=email&amp;utm_campaign=article17022021" TargetMode="External"/><Relationship Id="rId11" Type="http://schemas.openxmlformats.org/officeDocument/2006/relationships/hyperlink" Target="http://www.eoforum.ru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C:\Users\User\Downloads\&#1045;&#1074;&#1088;&#1072;&#1079;&#1080;&#1081;&#1089;&#1082;&#1080;&#1081;%20&#1086;&#1088;&#1090;&#1086;&#1087;&#1077;&#1076;&#1080;&#1095;&#1077;&#1089;&#1082;&#1080;&#1081;%20&#1092;&#1086;&#1088;&#1091;&#1084;%20(&#1045;&#1054;&#1060;)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2021.eoforum.ru/tickets/?utm_source=mr&amp;utm_medium=email&amp;utm_campaign=article1702202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Шахов</cp:lastModifiedBy>
  <cp:revision>2</cp:revision>
  <dcterms:created xsi:type="dcterms:W3CDTF">2021-04-16T09:40:00Z</dcterms:created>
  <dcterms:modified xsi:type="dcterms:W3CDTF">2021-04-16T09:40:00Z</dcterms:modified>
</cp:coreProperties>
</file>